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01307" w14:textId="77777777" w:rsidR="0032367D" w:rsidRDefault="0032367D" w:rsidP="0032367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5F560A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Zwiększenie wydajności dzięki elastycznemu systemowi obróbki drobiu.</w:t>
      </w:r>
    </w:p>
    <w:p w14:paraId="68A6D4A6" w14:textId="77777777" w:rsidR="0032367D" w:rsidRPr="005F560A" w:rsidRDefault="0032367D" w:rsidP="0032367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>
        <w:rPr>
          <w:rFonts w:ascii="Source Sans Pro" w:hAnsi="Source Sans Pro"/>
          <w:color w:val="000000"/>
          <w:sz w:val="27"/>
          <w:szCs w:val="27"/>
        </w:rPr>
        <w:fldChar w:fldCharType="begin"/>
      </w:r>
      <w:r>
        <w:rPr>
          <w:rFonts w:ascii="Source Sans Pro" w:hAnsi="Source Sans Pro"/>
          <w:color w:val="000000"/>
          <w:sz w:val="27"/>
          <w:szCs w:val="27"/>
        </w:rPr>
        <w:instrText xml:space="preserve"> INCLUDEPICTURE "https://content.yudu.com/web/1r3p1/0A1zifp/PoultryWorld2021-4/html/htmlArticles/articles_cfJOY7cL5hSHVW_P/images/IMG_Meynwingcutter2.jpg" \* MERGEFORMATINET </w:instrText>
      </w:r>
      <w:r>
        <w:rPr>
          <w:rFonts w:ascii="Source Sans Pro" w:hAnsi="Source Sans Pro"/>
          <w:color w:val="000000"/>
          <w:sz w:val="27"/>
          <w:szCs w:val="27"/>
        </w:rPr>
        <w:fldChar w:fldCharType="separate"/>
      </w:r>
      <w:r>
        <w:rPr>
          <w:rFonts w:ascii="Source Sans Pro" w:hAnsi="Source Sans Pro"/>
          <w:color w:val="000000"/>
          <w:sz w:val="27"/>
          <w:szCs w:val="27"/>
        </w:rPr>
        <w:pict w14:anchorId="08D40B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eyn’s new wing cutter has been built to handle grillers weighing up to 4.3kg while running at line speeds of up to 7,500 birds per hour." style="width:468pt;height:312pt">
            <v:imagedata r:id="rId4" r:href="rId5"/>
          </v:shape>
        </w:pict>
      </w:r>
      <w:r>
        <w:rPr>
          <w:rFonts w:ascii="Source Sans Pro" w:hAnsi="Source Sans Pro"/>
          <w:color w:val="000000"/>
          <w:sz w:val="27"/>
          <w:szCs w:val="27"/>
        </w:rPr>
        <w:fldChar w:fldCharType="end"/>
      </w:r>
    </w:p>
    <w:p w14:paraId="6338CDBA" w14:textId="77777777" w:rsidR="0032367D" w:rsidRPr="005F560A" w:rsidRDefault="0032367D" w:rsidP="0032367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i/>
          <w:iCs/>
          <w:color w:val="000000"/>
          <w:kern w:val="36"/>
          <w:lang w:eastAsia="pl-PL"/>
        </w:rPr>
      </w:pPr>
      <w:r w:rsidRPr="005F560A">
        <w:rPr>
          <w:rFonts w:ascii="Source Sans Pro" w:eastAsia="Times New Roman" w:hAnsi="Source Sans Pro"/>
          <w:i/>
          <w:iCs/>
          <w:color w:val="000000"/>
          <w:kern w:val="36"/>
          <w:lang w:eastAsia="pl-PL"/>
        </w:rPr>
        <w:t xml:space="preserve">Nowa obcinarka skrzydeł firmy </w:t>
      </w:r>
      <w:proofErr w:type="spellStart"/>
      <w:r w:rsidRPr="005F560A">
        <w:rPr>
          <w:rFonts w:ascii="Source Sans Pro" w:eastAsia="Times New Roman" w:hAnsi="Source Sans Pro"/>
          <w:i/>
          <w:iCs/>
          <w:color w:val="000000"/>
          <w:kern w:val="36"/>
          <w:lang w:eastAsia="pl-PL"/>
        </w:rPr>
        <w:t>Meyn</w:t>
      </w:r>
      <w:proofErr w:type="spellEnd"/>
      <w:r w:rsidRPr="005F560A">
        <w:rPr>
          <w:rFonts w:ascii="Source Sans Pro" w:eastAsia="Times New Roman" w:hAnsi="Source Sans Pro"/>
          <w:i/>
          <w:iCs/>
          <w:color w:val="000000"/>
          <w:kern w:val="36"/>
          <w:lang w:eastAsia="pl-PL"/>
        </w:rPr>
        <w:t xml:space="preserve"> została zaprojektowana do obsługi mięsa z rusztów o wadze do 4,3 kg przy prędkości linii do 7 500 ptaków na godzinę.</w:t>
      </w:r>
    </w:p>
    <w:p w14:paraId="15394837" w14:textId="77777777" w:rsidR="0032367D" w:rsidRDefault="0032367D" w:rsidP="0032367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BE26BF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Przetwórcy drobiu na całym świecie działają w trudnych warunkach rynkowych, a marże są coraz bardziej ograniczane. Zdolność automatycznego dostosowania się do różnych ras i wag ptaków w linii technologicznej stanowi istotną wartość dodaną i może znacząco wpłynąć na zyski.</w:t>
      </w:r>
    </w:p>
    <w:p w14:paraId="5194322F" w14:textId="77777777" w:rsidR="0032367D" w:rsidRPr="005F560A" w:rsidRDefault="0032367D" w:rsidP="0032367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5F560A">
        <w:rPr>
          <w:rFonts w:ascii="Source Sans Pro" w:eastAsia="Times New Roman" w:hAnsi="Source Sans Pro"/>
          <w:color w:val="000000"/>
          <w:kern w:val="36"/>
          <w:lang w:eastAsia="pl-PL"/>
        </w:rPr>
        <w:t>Przetwarzanie</w:t>
      </w:r>
    </w:p>
    <w:p w14:paraId="3D560480" w14:textId="77777777" w:rsidR="0032367D" w:rsidRPr="005F560A" w:rsidRDefault="0032367D" w:rsidP="0032367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5F560A">
        <w:rPr>
          <w:rFonts w:ascii="Source Sans Pro" w:eastAsia="Times New Roman" w:hAnsi="Source Sans Pro"/>
          <w:color w:val="000000"/>
          <w:kern w:val="36"/>
          <w:lang w:eastAsia="pl-PL"/>
        </w:rPr>
        <w:t xml:space="preserve">Natalie </w:t>
      </w:r>
      <w:proofErr w:type="spellStart"/>
      <w:r w:rsidRPr="005F560A">
        <w:rPr>
          <w:rFonts w:ascii="Source Sans Pro" w:eastAsia="Times New Roman" w:hAnsi="Source Sans Pro"/>
          <w:color w:val="000000"/>
          <w:kern w:val="36"/>
          <w:lang w:eastAsia="pl-PL"/>
        </w:rPr>
        <w:t>Berkhout</w:t>
      </w:r>
      <w:proofErr w:type="spellEnd"/>
    </w:p>
    <w:p w14:paraId="27F76AA8" w14:textId="77777777" w:rsidR="0032367D" w:rsidRDefault="0032367D" w:rsidP="0032367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5F560A">
        <w:rPr>
          <w:rFonts w:ascii="Source Sans Pro" w:eastAsia="Times New Roman" w:hAnsi="Source Sans Pro"/>
          <w:color w:val="000000"/>
          <w:kern w:val="36"/>
          <w:lang w:eastAsia="pl-PL"/>
        </w:rPr>
        <w:t>Aby pozostać konkurencyjnym i zyskownym, przetwórcy drobiu muszą zapewnić optymalną wydajność procesu, aby zwiększyć wydajność wszędzie tam, gdzie jest to możliwe. Jednym z takich usprawnień procesu, które może pomóc w tym przedsięwzięciu, jest obcinanie skrzydeł, które przy sprawnym działaniu oferuje skrócenie czasu obróbki przy jednoczesnym zwiększeniu wydajności cięcia.</w:t>
      </w:r>
    </w:p>
    <w:p w14:paraId="59C385CC" w14:textId="77777777" w:rsidR="0032367D" w:rsidRPr="005F560A" w:rsidRDefault="0032367D" w:rsidP="0032367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5F560A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Popularność mięsa drobiowego</w:t>
      </w:r>
    </w:p>
    <w:p w14:paraId="3CF0C9FD" w14:textId="77777777" w:rsidR="0032367D" w:rsidRDefault="0032367D" w:rsidP="0032367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5F560A">
        <w:rPr>
          <w:rFonts w:ascii="Source Sans Pro" w:eastAsia="Times New Roman" w:hAnsi="Source Sans Pro"/>
          <w:color w:val="000000"/>
          <w:kern w:val="36"/>
          <w:lang w:eastAsia="pl-PL"/>
        </w:rPr>
        <w:t xml:space="preserve">Stosunkowo niska cena produktów drobiowych w porównaniu z innymi rodzajami mięsa - wynikająca między innymi z faktu, że przemysłowi brojlerów udało się na przestrzeni lat osiągnąć ogromną produktywność i wydajność, a także z braku przeszkód związanych z wiarą, jak również z niskiej zawartości tłuszczu i innych zalet zdrowotnych mięsa drobiowego - tłumaczy jego stały i </w:t>
      </w:r>
      <w:r w:rsidRPr="005F560A">
        <w:rPr>
          <w:rFonts w:ascii="Source Sans Pro" w:eastAsia="Times New Roman" w:hAnsi="Source Sans Pro"/>
          <w:color w:val="000000"/>
          <w:kern w:val="36"/>
          <w:lang w:eastAsia="pl-PL"/>
        </w:rPr>
        <w:lastRenderedPageBreak/>
        <w:t>rosnący popyt. Z tej perspektywy długoterminowa rentowność branży drobiarskiej wygląda bardzo korzystnie. Jednakże, chociaż oczekuje się, że w nadchodzących latach popyt i popularność mięsa drobiowego będą rosły na całym świecie, środki blokujące podjęte w ramach programu Covid-19 doprowadziły do zmian w strukturze popytu, z wyraźnym przesunięciem z sektora gastronomicznego i hotelarskiego na rynek detaliczny i internetowy. Takie zmiany oraz ogólna niepewność co do tego, które rynki się odbudują i kiedy, spowodowały dużą zmienność cen produktów drobiowych. To z kolei negatywnie wpłynęło na marże operacyjne przetwórców drobiu.</w:t>
      </w:r>
    </w:p>
    <w:p w14:paraId="7C81B171" w14:textId="77777777" w:rsidR="0032367D" w:rsidRPr="005F560A" w:rsidRDefault="0032367D" w:rsidP="0032367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5F560A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Przetwarzanie różnych ras i rozmiarów</w:t>
      </w:r>
    </w:p>
    <w:p w14:paraId="168147A5" w14:textId="77777777" w:rsidR="0032367D" w:rsidRPr="005F560A" w:rsidRDefault="0032367D" w:rsidP="0032367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5F560A">
        <w:rPr>
          <w:rFonts w:ascii="Source Sans Pro" w:eastAsia="Times New Roman" w:hAnsi="Source Sans Pro"/>
          <w:color w:val="000000"/>
          <w:kern w:val="36"/>
          <w:lang w:eastAsia="pl-PL"/>
        </w:rPr>
        <w:t>Istotnym trendem zwiększającym wyzwania dla przetwórców drobiu, widocznym szczególnie w Europie Zachodniej, jest zróżnicowanie ras i wagi w obrębie stad i pomiędzy nimi, w połączeniu z rosnącą średnią wagą ptaków. To ostatnie zjawisko jest również często obserwowane w Ameryce Północnej. Wysoce efektywna selekcja genetyczna dla korzystnych ekonomicznie i ważnych cech, takich jak masa ciała, tempo wzrostu, efektywność wykorzystania paszy oraz cech związanych z przetwarzaniem tuszy, odegrała zasadniczą rolę w zwiększeniu wydajności i efektywności przemysłu brojlerów. Oznacza to jednak, że na przetwórców drobiu wywierana jest coraz większa presja, aby byli elastyczni zarówno w zakresie zmiennych produktów wejściowych (rasa i zakresy wagowe), jak i produktów wyjściowych.</w:t>
      </w:r>
    </w:p>
    <w:p w14:paraId="78A647B3" w14:textId="77777777" w:rsidR="0032367D" w:rsidRPr="005F560A" w:rsidRDefault="0032367D" w:rsidP="0032367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5F560A">
        <w:rPr>
          <w:rFonts w:ascii="Source Sans Pro" w:eastAsia="Times New Roman" w:hAnsi="Source Sans Pro"/>
          <w:color w:val="000000"/>
          <w:kern w:val="36"/>
          <w:lang w:eastAsia="pl-PL"/>
        </w:rPr>
        <w:t xml:space="preserve">Średnia żywa waga brojlerów mięsnych wzrasta z roku na rok, a według raportu Oxford </w:t>
      </w:r>
      <w:proofErr w:type="spellStart"/>
      <w:r w:rsidRPr="005F560A">
        <w:rPr>
          <w:rFonts w:ascii="Source Sans Pro" w:eastAsia="Times New Roman" w:hAnsi="Source Sans Pro"/>
          <w:color w:val="000000"/>
          <w:kern w:val="36"/>
          <w:lang w:eastAsia="pl-PL"/>
        </w:rPr>
        <w:t>Animal</w:t>
      </w:r>
      <w:proofErr w:type="spellEnd"/>
      <w:r w:rsidRPr="005F560A">
        <w:rPr>
          <w:rFonts w:ascii="Source Sans Pro" w:eastAsia="Times New Roman" w:hAnsi="Source Sans Pro"/>
          <w:color w:val="000000"/>
          <w:kern w:val="36"/>
          <w:lang w:eastAsia="pl-PL"/>
        </w:rPr>
        <w:t xml:space="preserve">: </w:t>
      </w:r>
      <w:proofErr w:type="spellStart"/>
      <w:r w:rsidRPr="005F560A">
        <w:rPr>
          <w:rFonts w:ascii="Source Sans Pro" w:eastAsia="Times New Roman" w:hAnsi="Source Sans Pro"/>
          <w:color w:val="000000"/>
          <w:kern w:val="36"/>
          <w:lang w:eastAsia="pl-PL"/>
        </w:rPr>
        <w:t>Impact</w:t>
      </w:r>
      <w:proofErr w:type="spellEnd"/>
      <w:r w:rsidRPr="005F560A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of Genetics and </w:t>
      </w:r>
      <w:proofErr w:type="spellStart"/>
      <w:r w:rsidRPr="005F560A">
        <w:rPr>
          <w:rFonts w:ascii="Source Sans Pro" w:eastAsia="Times New Roman" w:hAnsi="Source Sans Pro"/>
          <w:color w:val="000000"/>
          <w:kern w:val="36"/>
          <w:lang w:eastAsia="pl-PL"/>
        </w:rPr>
        <w:t>Breeding</w:t>
      </w:r>
      <w:proofErr w:type="spellEnd"/>
      <w:r w:rsidRPr="005F560A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on Broiler </w:t>
      </w:r>
      <w:proofErr w:type="spellStart"/>
      <w:r w:rsidRPr="005F560A">
        <w:rPr>
          <w:rFonts w:ascii="Source Sans Pro" w:eastAsia="Times New Roman" w:hAnsi="Source Sans Pro"/>
          <w:color w:val="000000"/>
          <w:kern w:val="36"/>
          <w:lang w:eastAsia="pl-PL"/>
        </w:rPr>
        <w:t>Production</w:t>
      </w:r>
      <w:proofErr w:type="spellEnd"/>
      <w:r w:rsidRPr="005F560A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Performance, firmy hodowlane stosują genetykę populacyjną poprzez praktyki selekcji ilościowej od lat 40. XX wieku w celu poprawy produktywności i wydajności w dzisiejszym przemyśle drobiarskim (</w:t>
      </w:r>
      <w:proofErr w:type="spellStart"/>
      <w:r w:rsidRPr="005F560A">
        <w:rPr>
          <w:rFonts w:ascii="Source Sans Pro" w:eastAsia="Times New Roman" w:hAnsi="Source Sans Pro"/>
          <w:color w:val="000000"/>
          <w:kern w:val="36"/>
          <w:lang w:eastAsia="pl-PL"/>
        </w:rPr>
        <w:t>Hunton</w:t>
      </w:r>
      <w:proofErr w:type="spellEnd"/>
      <w:r w:rsidRPr="005F560A">
        <w:rPr>
          <w:rFonts w:ascii="Source Sans Pro" w:eastAsia="Times New Roman" w:hAnsi="Source Sans Pro"/>
          <w:color w:val="000000"/>
          <w:kern w:val="36"/>
          <w:lang w:eastAsia="pl-PL"/>
        </w:rPr>
        <w:t>, 2006). Dane z lat 2000-2015 wskazują, że średnia waga rynkowa wzrosła z 2,3 do 2,8 kg i oczekuje się, że stały wzrost będzie kontynuowany. Co ciekawe, w 1957 r. 42-dniowy brojler ważył 586 g przy współczynniku wykorzystania paszy (FCR) wynoszącym 2,8, podczas gdy obecnie brojler w tym samym wieku waży 2,0 kg przy FCR poniżej 1,70 (</w:t>
      </w:r>
      <w:proofErr w:type="spellStart"/>
      <w:r w:rsidRPr="005F560A">
        <w:rPr>
          <w:rFonts w:ascii="Source Sans Pro" w:eastAsia="Times New Roman" w:hAnsi="Source Sans Pro"/>
          <w:color w:val="000000"/>
          <w:kern w:val="36"/>
          <w:lang w:eastAsia="pl-PL"/>
        </w:rPr>
        <w:t>Zuidhof</w:t>
      </w:r>
      <w:proofErr w:type="spellEnd"/>
      <w:r w:rsidRPr="005F560A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i inni, 2014).</w:t>
      </w:r>
    </w:p>
    <w:p w14:paraId="1E19982A" w14:textId="77777777" w:rsidR="0032367D" w:rsidRPr="005F560A" w:rsidRDefault="0032367D" w:rsidP="0032367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5F560A">
        <w:rPr>
          <w:rFonts w:ascii="Source Sans Pro" w:eastAsia="Times New Roman" w:hAnsi="Source Sans Pro"/>
          <w:color w:val="000000"/>
          <w:kern w:val="36"/>
          <w:lang w:eastAsia="pl-PL"/>
        </w:rPr>
        <w:t>Ta poprawa w produkcji może być rzeczywiście zrealizowana tylko wtedy, gdy przetwórcy drobiu będą w stanie zmaksymalizować wydajność i zapewnić, że ich maszyny przetwórcze mogą obsłużyć różne masy ptaków, od najmniejszych do największych, wchodzących na linię przetwórczą w dowolnym momencie. Przetwarzanie dużych ptaków o wadze do 4,3 kg bez zakłócania płynności produkcji może stanowić wyzwanie.</w:t>
      </w:r>
    </w:p>
    <w:p w14:paraId="56EF39BB" w14:textId="77777777" w:rsidR="0032367D" w:rsidRPr="005F560A" w:rsidRDefault="0032367D" w:rsidP="0032367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5F560A">
        <w:rPr>
          <w:rFonts w:ascii="Source Sans Pro" w:eastAsia="Times New Roman" w:hAnsi="Source Sans Pro"/>
          <w:color w:val="000000"/>
          <w:kern w:val="36"/>
          <w:lang w:eastAsia="pl-PL"/>
        </w:rPr>
        <w:t>Kolejnym trendem wpływającym na sektor przetwórstwa drobiu jest rosnący udział w rynku ptaków koncepcyjnych - alternatywy dla zwykłych ptaków - szczególnie w Europie Zachodniej. Coraz więcej przetwórców drobiu obsługuje oba rodzaje ptaków tego samego dnia i na tych samych liniach technologicznych. Różnice w kształcie i wielkości pomiędzy tymi ptakami często wymagają od przetwórców dostosowania systemów przetwórczych w celu osiągnięcia najlepszych wyników.</w:t>
      </w:r>
    </w:p>
    <w:p w14:paraId="328696CC" w14:textId="77777777" w:rsidR="0032367D" w:rsidRPr="0063776D" w:rsidRDefault="0032367D" w:rsidP="0032367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63776D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Precyzyjna regulacja dla każdego ptaka z osobna</w:t>
      </w:r>
    </w:p>
    <w:p w14:paraId="7053DE1B" w14:textId="77777777" w:rsidR="0032367D" w:rsidRPr="0063776D" w:rsidRDefault="0032367D" w:rsidP="0032367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63776D">
        <w:rPr>
          <w:rFonts w:ascii="Source Sans Pro" w:eastAsia="Times New Roman" w:hAnsi="Source Sans Pro"/>
          <w:color w:val="000000"/>
          <w:kern w:val="36"/>
          <w:lang w:eastAsia="pl-PL"/>
        </w:rPr>
        <w:t xml:space="preserve">W ciągu ostatnich 20-30 lat firmy hodowlane kładły nacisk na wydajność mięsa z piersi, dlatego też wydajność wypatroszonych ptaków również znacznie wzrosła. Było to odpowiedzią na zmiany w preferencjach konsumentów w zakresie artykułów bardziej przetworzonych oraz na większe wymagania sektora gastronomicznego. W raporcie Oxford </w:t>
      </w:r>
      <w:proofErr w:type="spellStart"/>
      <w:r w:rsidRPr="0063776D">
        <w:rPr>
          <w:rFonts w:ascii="Source Sans Pro" w:eastAsia="Times New Roman" w:hAnsi="Source Sans Pro"/>
          <w:color w:val="000000"/>
          <w:kern w:val="36"/>
          <w:lang w:eastAsia="pl-PL"/>
        </w:rPr>
        <w:t>Academic</w:t>
      </w:r>
      <w:proofErr w:type="spellEnd"/>
      <w:r w:rsidRPr="0063776D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zauważono, że w 1962 r. 83% brojlerów w USA było sprzedawanych jako całe tusze, 15% jako pokrojone ptaki lub kawałki, a 2% jako dalej przetworzone elementy o wartości dodanej. Do 2009 r. tylko 12 % brojlerów sprzedawano </w:t>
      </w:r>
      <w:r w:rsidRPr="0063776D">
        <w:rPr>
          <w:rFonts w:ascii="Source Sans Pro" w:eastAsia="Times New Roman" w:hAnsi="Source Sans Pro"/>
          <w:color w:val="000000"/>
          <w:kern w:val="36"/>
          <w:lang w:eastAsia="pl-PL"/>
        </w:rPr>
        <w:lastRenderedPageBreak/>
        <w:t>jako całe ptaki, 42 % jako pokrojone ptaki lub kawałki, a 46 % jako produkty dalej przetworzone. Ten trend się utrzymuje.</w:t>
      </w:r>
    </w:p>
    <w:p w14:paraId="5C7CB562" w14:textId="77777777" w:rsidR="0032367D" w:rsidRDefault="0032367D" w:rsidP="0032367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63776D">
        <w:rPr>
          <w:rFonts w:ascii="Source Sans Pro" w:eastAsia="Times New Roman" w:hAnsi="Source Sans Pro"/>
          <w:color w:val="000000"/>
          <w:kern w:val="36"/>
          <w:lang w:eastAsia="pl-PL"/>
        </w:rPr>
        <w:t>Maszyna, która oferuje największą dokładność cięć anatomicznych, będzie miała ogromny wpływ na wydajność filetów z piersi kurczaka pozbawionych kości. Gdy osiągnięte zostanie precyzyjne anatomiczne cięcie pomiędzy dwoma stawami, na kratce nie będzie prawie żadnych kawałków stawu skrzydłowego. W razie potrzeby, cięcie może obejmować maksymalną ilość mięsa grzbietowego przy jednoczesnym zminimalizowaniu ilości mięsa z piersi. Precyzyjne cięcie skrzydeł może przynieść ponad 5g netto mięsa z piersi.</w:t>
      </w:r>
    </w:p>
    <w:p w14:paraId="374748F1" w14:textId="77777777" w:rsidR="0032367D" w:rsidRPr="00DC647E" w:rsidRDefault="0032367D" w:rsidP="0032367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DC647E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Precyzyjny obcinacz skrzydeł</w:t>
      </w:r>
    </w:p>
    <w:p w14:paraId="44C6254F" w14:textId="77777777" w:rsidR="0032367D" w:rsidRPr="00DC647E" w:rsidRDefault="0032367D" w:rsidP="0032367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DC647E">
        <w:rPr>
          <w:rFonts w:ascii="Source Sans Pro" w:eastAsia="Times New Roman" w:hAnsi="Source Sans Pro"/>
          <w:color w:val="000000"/>
          <w:kern w:val="36"/>
          <w:lang w:eastAsia="pl-PL"/>
        </w:rPr>
        <w:t xml:space="preserve">W ścisłej współpracy z różnymi przetwórcami drobiu oraz w celu wprowadzenia na rynek rozwiązania, które może obsługiwać ptaki o różnej wielkości - i które skutkuje maksymalną możliwą wydajnością - firma </w:t>
      </w:r>
      <w:proofErr w:type="spellStart"/>
      <w:r w:rsidRPr="00DC647E">
        <w:rPr>
          <w:rFonts w:ascii="Source Sans Pro" w:eastAsia="Times New Roman" w:hAnsi="Source Sans Pro"/>
          <w:color w:val="000000"/>
          <w:kern w:val="36"/>
          <w:lang w:eastAsia="pl-PL"/>
        </w:rPr>
        <w:t>Meyn</w:t>
      </w:r>
      <w:proofErr w:type="spellEnd"/>
      <w:r w:rsidRPr="00DC647E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postanowiła przeprojektować swój oryginalny obcinacz skrzydeł. W rezultacie powstała samonastawna obcinarka skrzydeł </w:t>
      </w:r>
      <w:proofErr w:type="spellStart"/>
      <w:r w:rsidRPr="00DC647E">
        <w:rPr>
          <w:rFonts w:ascii="Source Sans Pro" w:eastAsia="Times New Roman" w:hAnsi="Source Sans Pro"/>
          <w:color w:val="000000"/>
          <w:kern w:val="36"/>
          <w:lang w:eastAsia="pl-PL"/>
        </w:rPr>
        <w:t>Meyn</w:t>
      </w:r>
      <w:proofErr w:type="spellEnd"/>
      <w:r w:rsidRPr="00DC647E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High </w:t>
      </w:r>
      <w:proofErr w:type="spellStart"/>
      <w:r w:rsidRPr="00DC647E">
        <w:rPr>
          <w:rFonts w:ascii="Source Sans Pro" w:eastAsia="Times New Roman" w:hAnsi="Source Sans Pro"/>
          <w:color w:val="000000"/>
          <w:kern w:val="36"/>
          <w:lang w:eastAsia="pl-PL"/>
        </w:rPr>
        <w:t>Yield</w:t>
      </w:r>
      <w:proofErr w:type="spellEnd"/>
      <w:r w:rsidRPr="00DC647E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Pro nowej generacji, wyposażona w podwójne noże tarczowe z silnikami ze stali nierdzewnej, zamontowane w sprężynowym zawieszeniu spiralnym. Ta ulepszona konstrukcja, która jest odpowiednia dla grilli o wadze do 4,3 kg, umożliwia modułowi samoczynne dostosowanie się do zróżnicowania wagi ptaków do 1,5 kg w jednym ustawieniu, nawet podczas pracy z prędkością linii do 7 500 ptaków na godzinę (15 000 ptaków na godzinę przy pracy z podwójną linią).</w:t>
      </w:r>
    </w:p>
    <w:p w14:paraId="009226CA" w14:textId="77777777" w:rsidR="0032367D" w:rsidRPr="0063776D" w:rsidRDefault="0032367D" w:rsidP="0032367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DC647E">
        <w:rPr>
          <w:rFonts w:ascii="Source Sans Pro" w:eastAsia="Times New Roman" w:hAnsi="Source Sans Pro"/>
          <w:color w:val="000000"/>
          <w:kern w:val="36"/>
          <w:lang w:eastAsia="pl-PL"/>
        </w:rPr>
        <w:t xml:space="preserve">Dla nowoczesnego, szybkiego przetwórcy drobiu, linia technologiczna, która działa płynnie, nie wymaga regulacji, a tym samym przestojów i która wymaga minimalnej uwagi ze strony przetwórcy, może mieć decydujące znaczenie. Obcinacz skrzydeł firmy </w:t>
      </w:r>
      <w:proofErr w:type="spellStart"/>
      <w:r w:rsidRPr="00DC647E">
        <w:rPr>
          <w:rFonts w:ascii="Source Sans Pro" w:eastAsia="Times New Roman" w:hAnsi="Source Sans Pro"/>
          <w:color w:val="000000"/>
          <w:kern w:val="36"/>
          <w:lang w:eastAsia="pl-PL"/>
        </w:rPr>
        <w:t>Meyn</w:t>
      </w:r>
      <w:proofErr w:type="spellEnd"/>
      <w:r w:rsidRPr="00DC647E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przecina dokładnie pomiędzy dwoma stawami, nie pozostawiając prawie żadnego stawu skrzydłowego na kratownicy, co skutkuje zwiększoną wydajnością. Sektor drobiarski poczynił ogromne postępy w zakresie poprawy produkcji, ale aby przetwórca drobiu mógł zmaksymalizować wydajność i zyski, konieczne jest zastosowanie wysokiej jakości precyzyjnego narzędzia.</w:t>
      </w:r>
    </w:p>
    <w:p w14:paraId="273C5D64" w14:textId="18068844" w:rsidR="008E24BB" w:rsidRDefault="0032367D">
      <w:r>
        <w:t xml:space="preserve">Tłumaczenie </w:t>
      </w:r>
      <w:proofErr w:type="spellStart"/>
      <w:r>
        <w:t>PZZHiPD</w:t>
      </w:r>
      <w:proofErr w:type="spellEnd"/>
      <w:r>
        <w:t xml:space="preserve"> </w:t>
      </w:r>
    </w:p>
    <w:p w14:paraId="4DA644C3" w14:textId="1A8DEC15" w:rsidR="0032367D" w:rsidRPr="000A4DBE" w:rsidRDefault="0032367D">
      <w:pPr>
        <w:rPr>
          <w:b/>
          <w:bCs/>
          <w:i/>
          <w:iCs/>
        </w:rPr>
      </w:pPr>
      <w:r w:rsidRPr="000A4DBE">
        <w:rPr>
          <w:b/>
          <w:bCs/>
          <w:i/>
          <w:iCs/>
        </w:rPr>
        <w:t>FINANSOWANE Z FUNDUSZU PROMOCJI MIĘSA DROBIOWEGO</w:t>
      </w:r>
    </w:p>
    <w:sectPr w:rsidR="0032367D" w:rsidRPr="000A4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7D"/>
    <w:rsid w:val="000A4DBE"/>
    <w:rsid w:val="0032367D"/>
    <w:rsid w:val="008E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468D"/>
  <w15:chartTrackingRefBased/>
  <w15:docId w15:val="{0D5595A1-096B-4EE8-A250-513780AC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6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content.yudu.com/web/1r3p1/0A1zifp/PoultryWorld2021-4/html/htmlArticles/articles_cfJOY7cL5hSHVW_P/images/IMG_Meynwingcutter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1030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2021-07-07T21:02:00Z</dcterms:created>
  <dcterms:modified xsi:type="dcterms:W3CDTF">2021-07-07T21:05:00Z</dcterms:modified>
</cp:coreProperties>
</file>